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AEE" w:rsidRDefault="00547AEE"/>
    <w:p w:rsidR="000D6C19" w:rsidRDefault="000D6C19"/>
    <w:p w:rsidR="000D6C19" w:rsidRDefault="000D6C19">
      <w:hyperlink r:id="rId4" w:tgtFrame="_blank" w:history="1">
        <w:r>
          <w:rPr>
            <w:rStyle w:val="Lienhypertexte"/>
          </w:rPr>
          <w:t>https://www.syndicalismehebdo.fr/article/la-cfdt-reunit-un-comite-dexperts-en-sciences-sociales</w:t>
        </w:r>
      </w:hyperlink>
    </w:p>
    <w:sectPr w:rsidR="000D6C19" w:rsidSect="00547A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0D6C19"/>
    <w:rsid w:val="000D6C19"/>
    <w:rsid w:val="00547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AE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0D6C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yndicalismehebdo.fr/article/la-cfdt-reunit-un-comite-dexperts-en-sciences-sociale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188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BOURDONNEAU</dc:creator>
  <cp:lastModifiedBy>BOURDONNEAU</cp:lastModifiedBy>
  <cp:revision>1</cp:revision>
  <dcterms:created xsi:type="dcterms:W3CDTF">2021-12-08T08:59:00Z</dcterms:created>
  <dcterms:modified xsi:type="dcterms:W3CDTF">2021-12-08T09:00:00Z</dcterms:modified>
</cp:coreProperties>
</file>